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4CB7B" w14:textId="01A59B65" w:rsidR="00157585" w:rsidRDefault="00F64FF5">
      <w:r>
        <w:t xml:space="preserve">July 30, </w:t>
      </w:r>
      <w:proofErr w:type="gramStart"/>
      <w:r>
        <w:t>2021</w:t>
      </w:r>
      <w:proofErr w:type="gramEnd"/>
      <w:r>
        <w:t xml:space="preserve"> Board Meeting</w:t>
      </w:r>
      <w:r w:rsidR="0027776D">
        <w:t xml:space="preserve"> via Zoom</w:t>
      </w:r>
    </w:p>
    <w:p w14:paraId="51A84B39" w14:textId="49471C1A" w:rsidR="0027776D" w:rsidRDefault="0027776D">
      <w:r>
        <w:t>Oregon Society of Enrolled Agents</w:t>
      </w:r>
    </w:p>
    <w:p w14:paraId="480DE3F1" w14:textId="39D9761B" w:rsidR="0027776D" w:rsidRDefault="0027776D">
      <w:r>
        <w:t>Agenda attached</w:t>
      </w:r>
    </w:p>
    <w:p w14:paraId="6694BEA0" w14:textId="709B5656" w:rsidR="0027776D" w:rsidRDefault="0027776D">
      <w:r>
        <w:t>Meeting called to order at 10:07 am by President Evelyn Davis</w:t>
      </w:r>
    </w:p>
    <w:p w14:paraId="38FC88EC" w14:textId="4B364227" w:rsidR="0027776D" w:rsidRDefault="0027776D">
      <w:r>
        <w:t xml:space="preserve">Mission statement was read by Committee Chair Sue </w:t>
      </w:r>
      <w:proofErr w:type="spellStart"/>
      <w:r>
        <w:t>Bladorn</w:t>
      </w:r>
      <w:proofErr w:type="spellEnd"/>
    </w:p>
    <w:p w14:paraId="7B94A5EF" w14:textId="0301E2EB" w:rsidR="0027776D" w:rsidRDefault="0027776D">
      <w:r>
        <w:t xml:space="preserve">There were enough present for a quorum.  Verbal attendance was </w:t>
      </w:r>
      <w:proofErr w:type="gramStart"/>
      <w:r>
        <w:t>taken—sheet</w:t>
      </w:r>
      <w:proofErr w:type="gramEnd"/>
      <w:r>
        <w:t xml:space="preserve"> attached.  Evelyn Davis has a proxy for Cindy Peterson.</w:t>
      </w:r>
    </w:p>
    <w:p w14:paraId="043F2E47" w14:textId="3739375D" w:rsidR="0027776D" w:rsidRDefault="0027776D">
      <w:r>
        <w:t xml:space="preserve">Minutes for May 24, </w:t>
      </w:r>
      <w:proofErr w:type="gramStart"/>
      <w:r>
        <w:t>2021</w:t>
      </w:r>
      <w:proofErr w:type="gramEnd"/>
      <w:r>
        <w:t xml:space="preserve"> meeting</w:t>
      </w:r>
      <w:r w:rsidR="003B6C88">
        <w:t xml:space="preserve"> were read.  A couple of spelling errors were noted in the Historian/Policies and Procedures section.  Police, policy and Polies should all be read as “policies”.  Also, the IRS forum on October 29</w:t>
      </w:r>
      <w:r w:rsidR="003B6C88" w:rsidRPr="003B6C88">
        <w:rPr>
          <w:vertAlign w:val="superscript"/>
        </w:rPr>
        <w:t>th</w:t>
      </w:r>
      <w:r w:rsidR="003B6C88">
        <w:t xml:space="preserve"> has not been confirmed as virtual only.  With these corrections noted, Anne</w:t>
      </w:r>
      <w:r w:rsidR="00227AA8">
        <w:t xml:space="preserve"> Burgess</w:t>
      </w:r>
      <w:r w:rsidR="003B6C88">
        <w:t xml:space="preserve"> proposed a motion to accept the May 24</w:t>
      </w:r>
      <w:r w:rsidR="003B6C88" w:rsidRPr="003B6C88">
        <w:rPr>
          <w:vertAlign w:val="superscript"/>
        </w:rPr>
        <w:t>th</w:t>
      </w:r>
      <w:r w:rsidR="003B6C88">
        <w:t xml:space="preserve"> minutes</w:t>
      </w:r>
      <w:r w:rsidR="00DF5175">
        <w:t xml:space="preserve">, Sue </w:t>
      </w:r>
      <w:proofErr w:type="spellStart"/>
      <w:r w:rsidR="00227AA8">
        <w:t>Bladorn</w:t>
      </w:r>
      <w:proofErr w:type="spellEnd"/>
      <w:r w:rsidR="00227AA8">
        <w:t xml:space="preserve"> </w:t>
      </w:r>
      <w:proofErr w:type="gramStart"/>
      <w:r w:rsidR="00DF5175">
        <w:t>seconded</w:t>
      </w:r>
      <w:proofErr w:type="gramEnd"/>
      <w:r w:rsidR="00DF5175">
        <w:t xml:space="preserve"> and the motion passed.</w:t>
      </w:r>
    </w:p>
    <w:p w14:paraId="290DCDC4" w14:textId="119BB006" w:rsidR="00227AA8" w:rsidRDefault="00227AA8"/>
    <w:p w14:paraId="1CBC852A" w14:textId="1D26D049" w:rsidR="00227AA8" w:rsidRDefault="00227AA8">
      <w:r>
        <w:rPr>
          <w:b/>
          <w:bCs/>
          <w:u w:val="single"/>
        </w:rPr>
        <w:t>Treasurer’s Report</w:t>
      </w:r>
      <w:r>
        <w:t>: June Brock requested an audit of the 2020 books.  Anne Burgess said she would do the audit by November 1.  June will ask Daniel Ste</w:t>
      </w:r>
      <w:r w:rsidR="000543F8">
        <w:t>a</w:t>
      </w:r>
      <w:r>
        <w:t>rns about filing the 990 N.</w:t>
      </w:r>
    </w:p>
    <w:p w14:paraId="0ED21823" w14:textId="2CF4C192" w:rsidR="00227AA8" w:rsidRDefault="00227AA8"/>
    <w:p w14:paraId="44B2C31F" w14:textId="664B97C2" w:rsidR="00227AA8" w:rsidRDefault="00227AA8">
      <w:r>
        <w:t xml:space="preserve">Kirkwood Donovan motioned that Evelyn Davis, Anne Burgess and June Brock should be signers on the bank account and that Maddie </w:t>
      </w:r>
      <w:proofErr w:type="spellStart"/>
      <w:r>
        <w:t>Gaoiran</w:t>
      </w:r>
      <w:proofErr w:type="spellEnd"/>
      <w:r>
        <w:t xml:space="preserve"> be removed as a signer.  Angela Horst seconded and the motion passed.  Ira Rosenberg said that June should be able to write a letter to the bank informing them of the signers.</w:t>
      </w:r>
    </w:p>
    <w:p w14:paraId="7D09D819" w14:textId="7DB42320" w:rsidR="00227AA8" w:rsidRDefault="00227AA8"/>
    <w:p w14:paraId="03674813" w14:textId="325AE44E" w:rsidR="00BE5BB8" w:rsidRDefault="00227AA8">
      <w:r>
        <w:rPr>
          <w:b/>
          <w:bCs/>
          <w:u w:val="single"/>
        </w:rPr>
        <w:t xml:space="preserve">President’s Report:  </w:t>
      </w:r>
      <w:r>
        <w:t xml:space="preserve"> Eve Davis asked membership for information on what they wanted form ORSEA as members.  Got 2 replies.  Carol Brooks said she would be willing to reach out to past members to find out why they left.  Donna Burns asked for more local events to foster in person networking.</w:t>
      </w:r>
    </w:p>
    <w:p w14:paraId="628981C1" w14:textId="03BCA1EB" w:rsidR="00BE5BB8" w:rsidRDefault="00BE5BB8">
      <w:r>
        <w:t>Eve is planning on attending NTPI in AZ in November.  She said that if ORSEA could help with some expenses ($500) then she could stay a couple of extra days and attend the APEX meeting.</w:t>
      </w:r>
      <w:r w:rsidR="007F4614">
        <w:t xml:space="preserve">  Sue checked </w:t>
      </w:r>
      <w:r w:rsidR="005724A3">
        <w:t xml:space="preserve">past minutes and found that travel money was approved and should be in the budget.  But there is not an approved budget for 2021-22.  </w:t>
      </w:r>
      <w:r w:rsidR="003974CB">
        <w:t xml:space="preserve">Sue </w:t>
      </w:r>
      <w:proofErr w:type="spellStart"/>
      <w:r w:rsidR="003974CB">
        <w:t>Bladorn</w:t>
      </w:r>
      <w:proofErr w:type="spellEnd"/>
      <w:r w:rsidR="005724A3">
        <w:t xml:space="preserve"> made a motion to approve $2500 for travel for this fiscal year</w:t>
      </w:r>
      <w:r w:rsidR="003974CB">
        <w:t xml:space="preserve"> for any member to attend who is appointed by our current president.</w:t>
      </w:r>
      <w:r w:rsidR="005724A3">
        <w:t xml:space="preserve">  Anne Burgess seconded and the motion passed.</w:t>
      </w:r>
    </w:p>
    <w:p w14:paraId="54EEAFC1" w14:textId="28A1F806" w:rsidR="005724A3" w:rsidRDefault="005724A3">
      <w:r>
        <w:rPr>
          <w:b/>
          <w:bCs/>
          <w:u w:val="single"/>
        </w:rPr>
        <w:t>Vice President Report:</w:t>
      </w:r>
      <w:r>
        <w:t xml:space="preserve"> Would like to work with the tax board to allow EA</w:t>
      </w:r>
      <w:r w:rsidR="003974CB">
        <w:t>s</w:t>
      </w:r>
      <w:r>
        <w:t xml:space="preserve"> to supervise unlicensed employees </w:t>
      </w:r>
      <w:proofErr w:type="gramStart"/>
      <w:r>
        <w:t>similar to</w:t>
      </w:r>
      <w:proofErr w:type="gramEnd"/>
      <w:r>
        <w:t xml:space="preserve"> a CPA.  Kirkwood thought maybe LTC’s should be included.  This pursuit was decided to be tabled until we see if Congress will give the IRS authority to regulate preparers nationwide.</w:t>
      </w:r>
    </w:p>
    <w:p w14:paraId="6BA18679" w14:textId="77777777" w:rsidR="003974CB" w:rsidRDefault="003974CB">
      <w:pPr>
        <w:rPr>
          <w:b/>
          <w:bCs/>
          <w:u w:val="single"/>
        </w:rPr>
      </w:pPr>
    </w:p>
    <w:p w14:paraId="20247E02" w14:textId="769C7781" w:rsidR="005724A3" w:rsidRDefault="005724A3">
      <w:r>
        <w:rPr>
          <w:b/>
          <w:bCs/>
          <w:u w:val="single"/>
        </w:rPr>
        <w:lastRenderedPageBreak/>
        <w:t>Director Reports:</w:t>
      </w:r>
    </w:p>
    <w:p w14:paraId="6B4629A4" w14:textId="631203ED" w:rsidR="005724A3" w:rsidRDefault="005724A3">
      <w:r>
        <w:t xml:space="preserve">North Director—Michael Davidson and </w:t>
      </w:r>
      <w:r w:rsidR="00CB5CA8">
        <w:t>Angela Horst</w:t>
      </w:r>
      <w:r w:rsidR="008E11C2">
        <w:t>—no report</w:t>
      </w:r>
    </w:p>
    <w:p w14:paraId="452D7CF4" w14:textId="7FDA7B0D" w:rsidR="008E11C2" w:rsidRDefault="008E11C2">
      <w:r>
        <w:t>Central—Joyce Bradshaw and Kirkwood Donovan—no report</w:t>
      </w:r>
    </w:p>
    <w:p w14:paraId="7BAF9A81" w14:textId="543BE50C" w:rsidR="008E11C2" w:rsidRDefault="008E11C2">
      <w:r>
        <w:t xml:space="preserve">South Director—Sue </w:t>
      </w:r>
      <w:proofErr w:type="spellStart"/>
      <w:r>
        <w:t>Bladorn</w:t>
      </w:r>
      <w:proofErr w:type="spellEnd"/>
      <w:r>
        <w:t>—need a second director.  Sue will ask Carol Brooks</w:t>
      </w:r>
    </w:p>
    <w:p w14:paraId="522A1949" w14:textId="18CEDA20" w:rsidR="008E11C2" w:rsidRDefault="008E11C2">
      <w:r>
        <w:t>At Large—Carol Wild—no report</w:t>
      </w:r>
    </w:p>
    <w:p w14:paraId="2733BE33" w14:textId="3B53FED2" w:rsidR="008E11C2" w:rsidRDefault="00B02CA4">
      <w:r>
        <w:rPr>
          <w:b/>
          <w:bCs/>
          <w:u w:val="single"/>
        </w:rPr>
        <w:t xml:space="preserve">Education: </w:t>
      </w:r>
      <w:r w:rsidR="008E11C2">
        <w:t xml:space="preserve">Next </w:t>
      </w:r>
      <w:r>
        <w:t xml:space="preserve">board </w:t>
      </w:r>
      <w:r w:rsidR="008E11C2">
        <w:t>meeting—work with chapters to hold more meetings—virtual and/or actual.</w:t>
      </w:r>
    </w:p>
    <w:p w14:paraId="35DF8196" w14:textId="61CABC88" w:rsidR="008E11C2" w:rsidRDefault="008E11C2">
      <w:r>
        <w:t>We got a lot of feedback that the virtual conference was helpful for members with families.  Maybe work on hybrid meetings for the future</w:t>
      </w:r>
      <w:r w:rsidR="00B02CA4">
        <w:t>.  Maybe have the conference as virtual but have rooms where people can watch together (by chapter?).  Angela is also an OSTC member—their conference was videoed and was available virtually for 30 days after the conference.</w:t>
      </w:r>
    </w:p>
    <w:p w14:paraId="5A023AFC" w14:textId="4B2752B9" w:rsidR="00B02CA4" w:rsidRDefault="00B02CA4">
      <w:r>
        <w:t>Next Conference—Bandon in 2022 won’t work—can’t do social distance for our sized crowd.  IRA will check on Hood River to see if available for our dates.  Will also check about a room that we could play a virtual speaker in for a group.</w:t>
      </w:r>
    </w:p>
    <w:p w14:paraId="6AF873B5" w14:textId="3E9D6A02" w:rsidR="00B02CA4" w:rsidRDefault="00B02CA4">
      <w:r>
        <w:t>Bend still on for 2023.  We need a location for 2024.</w:t>
      </w:r>
    </w:p>
    <w:p w14:paraId="491ACF0E" w14:textId="20639DFA" w:rsidR="00B02CA4" w:rsidRDefault="00B02CA4">
      <w:r>
        <w:rPr>
          <w:b/>
          <w:bCs/>
          <w:u w:val="single"/>
        </w:rPr>
        <w:t>Membership:</w:t>
      </w:r>
      <w:r>
        <w:t xml:space="preserve"> Need to find a committee chair/responsible party</w:t>
      </w:r>
    </w:p>
    <w:p w14:paraId="28B03193" w14:textId="2368736D" w:rsidR="00B02CA4" w:rsidRDefault="00B02CA4">
      <w:r>
        <w:rPr>
          <w:b/>
          <w:bCs/>
          <w:u w:val="single"/>
        </w:rPr>
        <w:t>Communications:</w:t>
      </w:r>
      <w:r>
        <w:t xml:space="preserve">  Talked about dividing communications into website, social media and newsletter.  Ira reported that the newsletter appears to be getting good response.</w:t>
      </w:r>
    </w:p>
    <w:p w14:paraId="7920F1B7" w14:textId="0E5B17F3" w:rsidR="00B02CA4" w:rsidRDefault="00B02CA4">
      <w:r>
        <w:rPr>
          <w:b/>
          <w:bCs/>
          <w:u w:val="single"/>
        </w:rPr>
        <w:t>Government Relations:</w:t>
      </w:r>
      <w:r>
        <w:t xml:space="preserve"> Michael Davidson and Carol Wild—no report—no practitioner forums since last board meeting.  Confirmed that the IRS liaison meeting is on October 29</w:t>
      </w:r>
      <w:proofErr w:type="gramStart"/>
      <w:r w:rsidRPr="00B02CA4">
        <w:rPr>
          <w:vertAlign w:val="superscript"/>
        </w:rPr>
        <w:t>th</w:t>
      </w:r>
      <w:r>
        <w:t xml:space="preserve">  (</w:t>
      </w:r>
      <w:proofErr w:type="gramEnd"/>
      <w:r>
        <w:t>Friday) not October 30</w:t>
      </w:r>
      <w:r w:rsidRPr="00B02CA4">
        <w:rPr>
          <w:vertAlign w:val="superscript"/>
        </w:rPr>
        <w:t>th</w:t>
      </w:r>
      <w:r>
        <w:t xml:space="preserve"> as previously reported.  And there has been no final decision about in person or virtual.  Deciding in August.</w:t>
      </w:r>
    </w:p>
    <w:p w14:paraId="57B285A4" w14:textId="572CE51E" w:rsidR="00C95542" w:rsidRDefault="00C95542">
      <w:r>
        <w:rPr>
          <w:b/>
          <w:bCs/>
          <w:u w:val="single"/>
        </w:rPr>
        <w:t>Policies and Procedures/</w:t>
      </w:r>
      <w:proofErr w:type="gramStart"/>
      <w:r>
        <w:rPr>
          <w:b/>
          <w:bCs/>
          <w:u w:val="single"/>
        </w:rPr>
        <w:t>Historian:</w:t>
      </w:r>
      <w:r>
        <w:t>--</w:t>
      </w:r>
      <w:proofErr w:type="gramEnd"/>
      <w:r>
        <w:t xml:space="preserve">Sue </w:t>
      </w:r>
      <w:proofErr w:type="spellStart"/>
      <w:r>
        <w:t>Bladorn</w:t>
      </w:r>
      <w:proofErr w:type="spellEnd"/>
      <w:r>
        <w:t>—no report for Historian.  For Policy and Procedures, Sue wanted to emphasize that new board members should be receiving notebooks from the previous holder of the position!!!  Let Sue know if that does not happen.</w:t>
      </w:r>
    </w:p>
    <w:p w14:paraId="773CE995" w14:textId="70E57AB6" w:rsidR="00C95542" w:rsidRDefault="00C95542">
      <w:r w:rsidRPr="00C95542">
        <w:rPr>
          <w:b/>
          <w:bCs/>
          <w:u w:val="single"/>
        </w:rPr>
        <w:t xml:space="preserve">Scholarships and </w:t>
      </w:r>
      <w:proofErr w:type="gramStart"/>
      <w:r w:rsidRPr="00C95542">
        <w:rPr>
          <w:b/>
          <w:bCs/>
          <w:u w:val="single"/>
        </w:rPr>
        <w:t>Awards:</w:t>
      </w:r>
      <w:r>
        <w:t>--</w:t>
      </w:r>
      <w:proofErr w:type="gramEnd"/>
      <w:r>
        <w:t xml:space="preserve">Sue </w:t>
      </w:r>
      <w:proofErr w:type="spellStart"/>
      <w:r>
        <w:t>Bladorn</w:t>
      </w:r>
      <w:proofErr w:type="spellEnd"/>
      <w:r>
        <w:t xml:space="preserve"> and Carol Wild—see attached report.</w:t>
      </w:r>
    </w:p>
    <w:p w14:paraId="734FCA5A" w14:textId="3B14845E" w:rsidR="00C95542" w:rsidRDefault="00C95542">
      <w:proofErr w:type="gramStart"/>
      <w:r>
        <w:rPr>
          <w:b/>
          <w:bCs/>
          <w:u w:val="single"/>
        </w:rPr>
        <w:t>Website:</w:t>
      </w:r>
      <w:r>
        <w:t>--</w:t>
      </w:r>
      <w:proofErr w:type="gramEnd"/>
      <w:r>
        <w:t>need to update the website contact number, email, current board members, etc.  Angela Horst will let Daniel Ste</w:t>
      </w:r>
      <w:r w:rsidR="000543F8">
        <w:t>a</w:t>
      </w:r>
      <w:r>
        <w:t>rns know about the needed changes.  Eve Davis will send him the updated slate of officers.</w:t>
      </w:r>
    </w:p>
    <w:p w14:paraId="4B6FCC93" w14:textId="02CF0D1A" w:rsidR="00C95542" w:rsidRDefault="00C95542">
      <w:r>
        <w:t xml:space="preserve">It is Eve Davis’ job to appoint new/missing committee </w:t>
      </w:r>
      <w:r w:rsidR="003974CB">
        <w:t>members, and this does not need a vote. A vote is only needed if the committee names are wanting to be changed.</w:t>
      </w:r>
    </w:p>
    <w:p w14:paraId="57D78C67" w14:textId="27B3E240" w:rsidR="00C95542" w:rsidRDefault="00C95542">
      <w:r>
        <w:t>Next meeting will be on 10/22/2021 at 10 am as a Zoom Meeting.</w:t>
      </w:r>
    </w:p>
    <w:p w14:paraId="398C3B74" w14:textId="3AFB7A88" w:rsidR="00C95542" w:rsidRDefault="00C95542">
      <w:r>
        <w:t>Meeting was adjourned at 12.13 pm</w:t>
      </w:r>
    </w:p>
    <w:p w14:paraId="5C987F9B" w14:textId="7577AAB6" w:rsidR="00C95542" w:rsidRDefault="00C95542">
      <w:r>
        <w:t>Attendees:</w:t>
      </w:r>
    </w:p>
    <w:p w14:paraId="0ADD1031" w14:textId="7E9F2801" w:rsidR="00C95542" w:rsidRDefault="00C95542">
      <w:r>
        <w:t>Evelyn Davis (with Cindy Peterson’s proxy)</w:t>
      </w:r>
    </w:p>
    <w:p w14:paraId="3ACEA281" w14:textId="3695F920" w:rsidR="00C95542" w:rsidRDefault="00C95542">
      <w:r>
        <w:lastRenderedPageBreak/>
        <w:t>Anne Burgess</w:t>
      </w:r>
    </w:p>
    <w:p w14:paraId="3283227C" w14:textId="4226757F" w:rsidR="00C95542" w:rsidRDefault="00C95542">
      <w:r>
        <w:t>Carol Wild</w:t>
      </w:r>
    </w:p>
    <w:p w14:paraId="58765E8E" w14:textId="18DABBC5" w:rsidR="00C95542" w:rsidRDefault="00C95542">
      <w:r>
        <w:t>Michael Davidson</w:t>
      </w:r>
    </w:p>
    <w:p w14:paraId="1A622F3D" w14:textId="02DF3C7A" w:rsidR="00C95542" w:rsidRDefault="00C95542">
      <w:r>
        <w:t>June Brock</w:t>
      </w:r>
    </w:p>
    <w:p w14:paraId="491FCD44" w14:textId="3494FE71" w:rsidR="00C95542" w:rsidRDefault="00C95542">
      <w:r>
        <w:t>Ira Rosenberg</w:t>
      </w:r>
    </w:p>
    <w:p w14:paraId="52F20C31" w14:textId="3F1F9F57" w:rsidR="00C95542" w:rsidRDefault="00C95542">
      <w:r>
        <w:t>Angela Horst</w:t>
      </w:r>
    </w:p>
    <w:p w14:paraId="3B30A984" w14:textId="64297A64" w:rsidR="00C95542" w:rsidRDefault="00C95542">
      <w:r>
        <w:t>Kirkwood Donovan</w:t>
      </w:r>
    </w:p>
    <w:p w14:paraId="264942B2" w14:textId="4311A005" w:rsidR="00C95542" w:rsidRDefault="00C95542">
      <w:r>
        <w:t>Joyce Bradley</w:t>
      </w:r>
    </w:p>
    <w:p w14:paraId="1634B65D" w14:textId="5C36604E" w:rsidR="00C95542" w:rsidRDefault="00C95542">
      <w:r>
        <w:t xml:space="preserve">Maddie </w:t>
      </w:r>
      <w:proofErr w:type="spellStart"/>
      <w:r>
        <w:t>Gaoirin</w:t>
      </w:r>
      <w:proofErr w:type="spellEnd"/>
    </w:p>
    <w:p w14:paraId="2D198394" w14:textId="0AE0F44E" w:rsidR="003974CB" w:rsidRDefault="003974CB">
      <w:r>
        <w:t xml:space="preserve">Susan </w:t>
      </w:r>
      <w:proofErr w:type="spellStart"/>
      <w:r>
        <w:t>Bladorn</w:t>
      </w:r>
      <w:proofErr w:type="spellEnd"/>
    </w:p>
    <w:p w14:paraId="1E1D9F6B" w14:textId="71799EE4" w:rsidR="00360FA3" w:rsidRDefault="00360FA3"/>
    <w:p w14:paraId="7A8F11E7" w14:textId="77777777" w:rsidR="00360FA3" w:rsidRDefault="00360FA3" w:rsidP="00360FA3">
      <w:pPr>
        <w:autoSpaceDE w:val="0"/>
        <w:autoSpaceDN w:val="0"/>
        <w:adjustRightInd w:val="0"/>
        <w:spacing w:after="0" w:line="240" w:lineRule="auto"/>
        <w:rPr>
          <w:rFonts w:ascii="Calibri-BoldItalic" w:hAnsi="Calibri-BoldItalic" w:cs="Calibri-BoldItalic"/>
          <w:b/>
          <w:bCs/>
          <w:i/>
          <w:iCs/>
          <w:color w:val="000000"/>
        </w:rPr>
      </w:pPr>
      <w:r>
        <w:rPr>
          <w:rFonts w:ascii="Calibri-BoldItalic" w:hAnsi="Calibri-BoldItalic" w:cs="Calibri-BoldItalic"/>
          <w:b/>
          <w:bCs/>
          <w:i/>
          <w:iCs/>
          <w:color w:val="000000"/>
        </w:rPr>
        <w:t>OREGON SOCIETY OF ENROLLED AGENTS BOARD OF DIRECTORS MEETING</w:t>
      </w:r>
    </w:p>
    <w:p w14:paraId="5DAECD4B" w14:textId="77777777" w:rsidR="00360FA3" w:rsidRDefault="00360FA3" w:rsidP="00360FA3">
      <w:pPr>
        <w:autoSpaceDE w:val="0"/>
        <w:autoSpaceDN w:val="0"/>
        <w:adjustRightInd w:val="0"/>
        <w:spacing w:after="0" w:line="240" w:lineRule="auto"/>
        <w:rPr>
          <w:rFonts w:ascii="Calibri-Bold" w:hAnsi="Calibri-Bold" w:cs="Calibri-Bold"/>
          <w:b/>
          <w:bCs/>
          <w:color w:val="FF0000"/>
        </w:rPr>
      </w:pPr>
      <w:r>
        <w:rPr>
          <w:rFonts w:ascii="Calibri-Bold" w:hAnsi="Calibri-Bold" w:cs="Calibri-Bold"/>
          <w:b/>
          <w:bCs/>
          <w:color w:val="FF0000"/>
        </w:rPr>
        <w:t>Friday July 30</w:t>
      </w:r>
      <w:r>
        <w:rPr>
          <w:rFonts w:ascii="Calibri-Bold" w:hAnsi="Calibri-Bold" w:cs="Calibri-Bold"/>
          <w:b/>
          <w:bCs/>
          <w:color w:val="FF0000"/>
          <w:sz w:val="14"/>
          <w:szCs w:val="14"/>
        </w:rPr>
        <w:t>th</w:t>
      </w:r>
      <w:r>
        <w:rPr>
          <w:rFonts w:ascii="Calibri-Bold" w:hAnsi="Calibri-Bold" w:cs="Calibri-Bold"/>
          <w:b/>
          <w:bCs/>
          <w:color w:val="FF0000"/>
        </w:rPr>
        <w:t>, 2021, 10 am -1pm</w:t>
      </w:r>
    </w:p>
    <w:p w14:paraId="16069230" w14:textId="77777777" w:rsidR="00360FA3" w:rsidRDefault="00360FA3" w:rsidP="00360FA3">
      <w:pPr>
        <w:autoSpaceDE w:val="0"/>
        <w:autoSpaceDN w:val="0"/>
        <w:adjustRightInd w:val="0"/>
        <w:spacing w:after="0" w:line="240" w:lineRule="auto"/>
        <w:rPr>
          <w:rFonts w:ascii="Calibri-Bold" w:hAnsi="Calibri-Bold" w:cs="Calibri-Bold"/>
          <w:b/>
          <w:bCs/>
          <w:color w:val="FF0000"/>
        </w:rPr>
      </w:pPr>
      <w:r>
        <w:rPr>
          <w:rFonts w:ascii="Calibri-Bold" w:hAnsi="Calibri-Bold" w:cs="Calibri-Bold"/>
          <w:b/>
          <w:bCs/>
          <w:color w:val="FF0000"/>
        </w:rPr>
        <w:t>SIGN into ZOOM MEETING a half earlier at 9:30 am, if you’d like to “visit” before meeting.</w:t>
      </w:r>
    </w:p>
    <w:p w14:paraId="1522EA0C"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___________________________________________________________________________________</w:t>
      </w:r>
    </w:p>
    <w:p w14:paraId="77798115"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 xml:space="preserve">1. Read </w:t>
      </w:r>
      <w:proofErr w:type="spellStart"/>
      <w:r>
        <w:rPr>
          <w:rFonts w:ascii="Calibri-Bold" w:hAnsi="Calibri-Bold" w:cs="Calibri-Bold"/>
          <w:b/>
          <w:bCs/>
          <w:color w:val="000000"/>
        </w:rPr>
        <w:t>OrSEA</w:t>
      </w:r>
      <w:proofErr w:type="spellEnd"/>
      <w:r>
        <w:rPr>
          <w:rFonts w:ascii="Calibri-Bold" w:hAnsi="Calibri-Bold" w:cs="Calibri-Bold"/>
          <w:b/>
          <w:bCs/>
          <w:color w:val="000000"/>
        </w:rPr>
        <w:t xml:space="preserve"> Mission Statement, Vice President Anne Burgess</w:t>
      </w:r>
    </w:p>
    <w:p w14:paraId="0B5A01B6"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2. PLEASE SIGN IN for THIS MEETING and notify Anne of your presence on Zoom, please allow</w:t>
      </w:r>
    </w:p>
    <w:p w14:paraId="170058FE"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“video” presence so she can take roll call! Meeting is being Recorded by Zoom!</w:t>
      </w:r>
    </w:p>
    <w:p w14:paraId="0362D2C2"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3. Check for quorum. (Anne Burgess)</w:t>
      </w:r>
    </w:p>
    <w:p w14:paraId="013BFEB9"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4. Review/Approve May 24</w:t>
      </w:r>
      <w:r>
        <w:rPr>
          <w:rFonts w:ascii="Calibri-Bold" w:hAnsi="Calibri-Bold" w:cs="Calibri-Bold"/>
          <w:b/>
          <w:bCs/>
          <w:color w:val="000000"/>
          <w:sz w:val="14"/>
          <w:szCs w:val="14"/>
        </w:rPr>
        <w:t>th</w:t>
      </w:r>
      <w:r>
        <w:rPr>
          <w:rFonts w:ascii="Calibri-Bold" w:hAnsi="Calibri-Bold" w:cs="Calibri-Bold"/>
          <w:b/>
          <w:bCs/>
          <w:color w:val="000000"/>
        </w:rPr>
        <w:t xml:space="preserve">, </w:t>
      </w:r>
      <w:proofErr w:type="gramStart"/>
      <w:r>
        <w:rPr>
          <w:rFonts w:ascii="Calibri-Bold" w:hAnsi="Calibri-Bold" w:cs="Calibri-Bold"/>
          <w:b/>
          <w:bCs/>
          <w:color w:val="000000"/>
        </w:rPr>
        <w:t>2021</w:t>
      </w:r>
      <w:proofErr w:type="gramEnd"/>
      <w:r>
        <w:rPr>
          <w:rFonts w:ascii="Calibri-Bold" w:hAnsi="Calibri-Bold" w:cs="Calibri-Bold"/>
          <w:b/>
          <w:bCs/>
          <w:color w:val="000000"/>
        </w:rPr>
        <w:t xml:space="preserve"> Virtual Board meeting minutes.</w:t>
      </w:r>
    </w:p>
    <w:p w14:paraId="75A7B30E"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5. Treasurer’s Report: June Brock</w:t>
      </w:r>
    </w:p>
    <w:p w14:paraId="3D8D149A"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6. President’s Report: Eve Davis</w:t>
      </w:r>
    </w:p>
    <w:p w14:paraId="685C2857"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Subjects wanting to discuss:</w:t>
      </w:r>
    </w:p>
    <w:p w14:paraId="32848DFD"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a. Increasing membership</w:t>
      </w:r>
    </w:p>
    <w:p w14:paraId="2247EA78"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b. Going to NAEA conference Nov. 29</w:t>
      </w:r>
      <w:r>
        <w:rPr>
          <w:rFonts w:ascii="Calibri-Bold" w:hAnsi="Calibri-Bold" w:cs="Calibri-Bold"/>
          <w:b/>
          <w:bCs/>
          <w:color w:val="000000"/>
          <w:sz w:val="14"/>
          <w:szCs w:val="14"/>
        </w:rPr>
        <w:t>th</w:t>
      </w:r>
      <w:r>
        <w:rPr>
          <w:rFonts w:ascii="Calibri-Bold" w:hAnsi="Calibri-Bold" w:cs="Calibri-Bold"/>
          <w:b/>
          <w:bCs/>
          <w:color w:val="000000"/>
        </w:rPr>
        <w:t>-Dec. 3</w:t>
      </w:r>
      <w:r>
        <w:rPr>
          <w:rFonts w:ascii="Calibri-Bold" w:hAnsi="Calibri-Bold" w:cs="Calibri-Bold"/>
          <w:b/>
          <w:bCs/>
          <w:color w:val="000000"/>
          <w:sz w:val="14"/>
          <w:szCs w:val="14"/>
        </w:rPr>
        <w:t>rd</w:t>
      </w:r>
      <w:r>
        <w:rPr>
          <w:rFonts w:ascii="Calibri-Bold" w:hAnsi="Calibri-Bold" w:cs="Calibri-Bold"/>
          <w:b/>
          <w:bCs/>
          <w:color w:val="000000"/>
        </w:rPr>
        <w:t>.</w:t>
      </w:r>
    </w:p>
    <w:p w14:paraId="3BFAC2FA"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c. Chapter meetings</w:t>
      </w:r>
    </w:p>
    <w:p w14:paraId="1E16D24E"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7. Vice President’s Report: Anne Burgess</w:t>
      </w:r>
    </w:p>
    <w:p w14:paraId="6C8EB9DF"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8. Directors’ Reports:</w:t>
      </w:r>
    </w:p>
    <w:p w14:paraId="3A7DA16A"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a. North Directors— Michael Davidson and Angela Horst</w:t>
      </w:r>
    </w:p>
    <w:p w14:paraId="00A62DAA"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 xml:space="preserve">b. Central Directors— Joyce Davis and Kirkwood </w:t>
      </w:r>
      <w:proofErr w:type="spellStart"/>
      <w:r>
        <w:rPr>
          <w:rFonts w:ascii="Calibri-Bold" w:hAnsi="Calibri-Bold" w:cs="Calibri-Bold"/>
          <w:b/>
          <w:bCs/>
          <w:color w:val="000000"/>
        </w:rPr>
        <w:t>Donavin</w:t>
      </w:r>
      <w:proofErr w:type="spellEnd"/>
    </w:p>
    <w:p w14:paraId="0232712F"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 xml:space="preserve">c. South Directors – Susan </w:t>
      </w:r>
      <w:proofErr w:type="spellStart"/>
      <w:r>
        <w:rPr>
          <w:rFonts w:ascii="Calibri-Bold" w:hAnsi="Calibri-Bold" w:cs="Calibri-Bold"/>
          <w:b/>
          <w:bCs/>
          <w:color w:val="000000"/>
        </w:rPr>
        <w:t>Bladorn</w:t>
      </w:r>
      <w:proofErr w:type="spellEnd"/>
    </w:p>
    <w:p w14:paraId="642CC1CF"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d. At-Large- Carol Wild</w:t>
      </w:r>
    </w:p>
    <w:p w14:paraId="24140E35"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 xml:space="preserve">9. Education- Nicole </w:t>
      </w:r>
      <w:proofErr w:type="spellStart"/>
      <w:r>
        <w:rPr>
          <w:rFonts w:ascii="Calibri-Bold" w:hAnsi="Calibri-Bold" w:cs="Calibri-Bold"/>
          <w:b/>
          <w:bCs/>
          <w:color w:val="000000"/>
        </w:rPr>
        <w:t>Piehl</w:t>
      </w:r>
      <w:proofErr w:type="spellEnd"/>
    </w:p>
    <w:p w14:paraId="3071D6FB"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10. Annual Conferences coming up:</w:t>
      </w:r>
    </w:p>
    <w:p w14:paraId="1A5118DA"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a. 2022- Bandon-Need a chair and a committee?</w:t>
      </w:r>
    </w:p>
    <w:p w14:paraId="3433297B"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b. 2023-Bend, Barb Craven</w:t>
      </w:r>
    </w:p>
    <w:p w14:paraId="29CB15B2"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c. 2024-Hood River</w:t>
      </w:r>
    </w:p>
    <w:p w14:paraId="6F0C2879"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11. Committee reports</w:t>
      </w:r>
    </w:p>
    <w:p w14:paraId="4079AFDB"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a. Membership-Who?</w:t>
      </w:r>
    </w:p>
    <w:p w14:paraId="175C2ED1"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b. By Laws / Legislative – Daniel Stearns</w:t>
      </w:r>
    </w:p>
    <w:p w14:paraId="467CBBA0"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lastRenderedPageBreak/>
        <w:t>c. Communications/Website: = Daniel Stearns</w:t>
      </w:r>
    </w:p>
    <w:p w14:paraId="3A36CFB4"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d. Government Relations – Michael Davidson and Carol Wild</w:t>
      </w:r>
    </w:p>
    <w:p w14:paraId="63CAF96A"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 xml:space="preserve">e. Policies and Procedures: Sue </w:t>
      </w:r>
      <w:proofErr w:type="spellStart"/>
      <w:r>
        <w:rPr>
          <w:rFonts w:ascii="Calibri-Bold" w:hAnsi="Calibri-Bold" w:cs="Calibri-Bold"/>
          <w:b/>
          <w:bCs/>
          <w:color w:val="000000"/>
        </w:rPr>
        <w:t>Bladorn</w:t>
      </w:r>
      <w:proofErr w:type="spellEnd"/>
    </w:p>
    <w:p w14:paraId="7CCF4D37"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 xml:space="preserve">f. Historian- Sue </w:t>
      </w:r>
      <w:proofErr w:type="spellStart"/>
      <w:r>
        <w:rPr>
          <w:rFonts w:ascii="Calibri-Bold" w:hAnsi="Calibri-Bold" w:cs="Calibri-Bold"/>
          <w:b/>
          <w:bCs/>
          <w:color w:val="000000"/>
        </w:rPr>
        <w:t>Bladorn</w:t>
      </w:r>
      <w:proofErr w:type="spellEnd"/>
      <w:r>
        <w:rPr>
          <w:rFonts w:ascii="Calibri-Bold" w:hAnsi="Calibri-Bold" w:cs="Calibri-Bold"/>
          <w:b/>
          <w:bCs/>
          <w:color w:val="000000"/>
        </w:rPr>
        <w:t xml:space="preserve"> – Please still Send any photos to Sue or Daniel to be uploaded</w:t>
      </w:r>
    </w:p>
    <w:p w14:paraId="37D244E5"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to our website from past Conferences, this one won’t have any unfortunately.</w:t>
      </w:r>
    </w:p>
    <w:p w14:paraId="18A9E03B"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 xml:space="preserve">g. Scholarships and Awards: Sue </w:t>
      </w:r>
      <w:proofErr w:type="spellStart"/>
      <w:r>
        <w:rPr>
          <w:rFonts w:ascii="Calibri-Bold" w:hAnsi="Calibri-Bold" w:cs="Calibri-Bold"/>
          <w:b/>
          <w:bCs/>
          <w:color w:val="000000"/>
        </w:rPr>
        <w:t>Bladorn</w:t>
      </w:r>
      <w:proofErr w:type="spellEnd"/>
      <w:r>
        <w:rPr>
          <w:rFonts w:ascii="Calibri-Bold" w:hAnsi="Calibri-Bold" w:cs="Calibri-Bold"/>
          <w:b/>
          <w:bCs/>
          <w:color w:val="000000"/>
        </w:rPr>
        <w:t xml:space="preserve"> and Carol Wild</w:t>
      </w:r>
    </w:p>
    <w:p w14:paraId="480C0582"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12. New and/or Pending Business/ Good of the Order:</w:t>
      </w:r>
    </w:p>
    <w:p w14:paraId="103C3069" w14:textId="77777777" w:rsidR="00360FA3" w:rsidRDefault="00360FA3" w:rsidP="00360FA3">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a. Next 2021 BOARD MEETING date time. Virtual or in person?</w:t>
      </w:r>
    </w:p>
    <w:p w14:paraId="61D1748E" w14:textId="7019D9FF" w:rsidR="00360FA3" w:rsidRDefault="00360FA3"/>
    <w:p w14:paraId="0A2105E6" w14:textId="77777777" w:rsidR="00360FA3" w:rsidRDefault="00360FA3" w:rsidP="00360FA3">
      <w:pPr>
        <w:autoSpaceDE w:val="0"/>
        <w:autoSpaceDN w:val="0"/>
        <w:adjustRightInd w:val="0"/>
        <w:spacing w:after="0" w:line="240" w:lineRule="auto"/>
        <w:rPr>
          <w:rFonts w:ascii="Calibri-Bold" w:hAnsi="Calibri-Bold" w:cs="Calibri-Bold"/>
          <w:b/>
          <w:bCs/>
          <w:color w:val="000000"/>
          <w:sz w:val="44"/>
          <w:szCs w:val="44"/>
        </w:rPr>
      </w:pPr>
      <w:r>
        <w:rPr>
          <w:rFonts w:ascii="Calibri-Bold" w:hAnsi="Calibri-Bold" w:cs="Calibri-Bold"/>
          <w:b/>
          <w:bCs/>
          <w:color w:val="000000"/>
          <w:sz w:val="44"/>
          <w:szCs w:val="44"/>
        </w:rPr>
        <w:t>Scholarships &amp; Awards Committee Report</w:t>
      </w:r>
    </w:p>
    <w:p w14:paraId="2FEC0AF1" w14:textId="77777777" w:rsidR="00360FA3" w:rsidRDefault="00360FA3" w:rsidP="00360FA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 xml:space="preserve">July 30, </w:t>
      </w:r>
      <w:proofErr w:type="gramStart"/>
      <w:r>
        <w:rPr>
          <w:rFonts w:ascii="Calibri" w:hAnsi="Calibri" w:cs="Calibri"/>
          <w:color w:val="000000"/>
          <w:sz w:val="28"/>
          <w:szCs w:val="28"/>
        </w:rPr>
        <w:t>2021</w:t>
      </w:r>
      <w:proofErr w:type="gramEnd"/>
      <w:r>
        <w:rPr>
          <w:rFonts w:ascii="Calibri" w:hAnsi="Calibri" w:cs="Calibri"/>
          <w:color w:val="000000"/>
          <w:sz w:val="28"/>
          <w:szCs w:val="28"/>
        </w:rPr>
        <w:t xml:space="preserve"> Board Meeting via ZOOM</w:t>
      </w:r>
    </w:p>
    <w:p w14:paraId="0D6C96D8" w14:textId="77777777" w:rsidR="00360FA3" w:rsidRDefault="00360FA3" w:rsidP="00360FA3">
      <w:pPr>
        <w:autoSpaceDE w:val="0"/>
        <w:autoSpaceDN w:val="0"/>
        <w:adjustRightInd w:val="0"/>
        <w:spacing w:after="0" w:line="240" w:lineRule="auto"/>
        <w:rPr>
          <w:rFonts w:ascii="Calibri" w:hAnsi="Calibri" w:cs="Calibri"/>
          <w:color w:val="000000"/>
          <w:sz w:val="28"/>
          <w:szCs w:val="28"/>
        </w:rPr>
      </w:pPr>
      <w:r>
        <w:rPr>
          <w:rFonts w:ascii="Calibri-Bold" w:hAnsi="Calibri-Bold" w:cs="Calibri-Bold"/>
          <w:b/>
          <w:bCs/>
          <w:color w:val="000000"/>
          <w:sz w:val="28"/>
          <w:szCs w:val="28"/>
        </w:rPr>
        <w:t>Scholarships</w:t>
      </w:r>
      <w:r>
        <w:rPr>
          <w:rFonts w:ascii="Calibri" w:hAnsi="Calibri" w:cs="Calibri"/>
          <w:color w:val="000000"/>
          <w:sz w:val="28"/>
          <w:szCs w:val="28"/>
        </w:rPr>
        <w:t xml:space="preserve">: Scholarship applications </w:t>
      </w:r>
      <w:r>
        <w:rPr>
          <w:rFonts w:ascii="Calibri-Italic" w:hAnsi="Calibri-Italic" w:cs="Calibri-Italic"/>
          <w:i/>
          <w:iCs/>
          <w:color w:val="000000"/>
          <w:sz w:val="28"/>
          <w:szCs w:val="28"/>
        </w:rPr>
        <w:t xml:space="preserve">revised for 2021 only </w:t>
      </w:r>
      <w:r>
        <w:rPr>
          <w:rFonts w:ascii="Calibri" w:hAnsi="Calibri" w:cs="Calibri"/>
          <w:color w:val="000000"/>
          <w:sz w:val="28"/>
          <w:szCs w:val="28"/>
        </w:rPr>
        <w:t>were made available</w:t>
      </w:r>
    </w:p>
    <w:p w14:paraId="19E3A766" w14:textId="77777777" w:rsidR="00360FA3" w:rsidRDefault="00360FA3" w:rsidP="00360FA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 xml:space="preserve">on the </w:t>
      </w:r>
      <w:proofErr w:type="spellStart"/>
      <w:r>
        <w:rPr>
          <w:rFonts w:ascii="Calibri" w:hAnsi="Calibri" w:cs="Calibri"/>
          <w:color w:val="000000"/>
          <w:sz w:val="28"/>
          <w:szCs w:val="28"/>
        </w:rPr>
        <w:t>OrSEA</w:t>
      </w:r>
      <w:proofErr w:type="spellEnd"/>
      <w:r>
        <w:rPr>
          <w:rFonts w:ascii="Calibri" w:hAnsi="Calibri" w:cs="Calibri"/>
          <w:color w:val="000000"/>
          <w:sz w:val="28"/>
          <w:szCs w:val="28"/>
        </w:rPr>
        <w:t xml:space="preserve"> website. Applications were to be e-mailed using pdf attachments to</w:t>
      </w:r>
    </w:p>
    <w:p w14:paraId="4D99C01B" w14:textId="77777777" w:rsidR="00360FA3" w:rsidRDefault="00360FA3" w:rsidP="00360FA3">
      <w:pPr>
        <w:autoSpaceDE w:val="0"/>
        <w:autoSpaceDN w:val="0"/>
        <w:adjustRightInd w:val="0"/>
        <w:spacing w:after="0" w:line="240" w:lineRule="auto"/>
        <w:rPr>
          <w:rFonts w:ascii="Calibri" w:hAnsi="Calibri" w:cs="Calibri"/>
          <w:color w:val="000000"/>
          <w:sz w:val="28"/>
          <w:szCs w:val="28"/>
        </w:rPr>
      </w:pPr>
      <w:r>
        <w:rPr>
          <w:rFonts w:ascii="Calibri" w:hAnsi="Calibri" w:cs="Calibri"/>
          <w:color w:val="0561C2"/>
          <w:sz w:val="28"/>
          <w:szCs w:val="28"/>
        </w:rPr>
        <w:t>rosest@rosenet.net</w:t>
      </w:r>
      <w:r>
        <w:rPr>
          <w:rFonts w:ascii="Calibri" w:hAnsi="Calibri" w:cs="Calibri"/>
          <w:color w:val="000000"/>
          <w:sz w:val="28"/>
          <w:szCs w:val="28"/>
        </w:rPr>
        <w:t>; due Wednesday June 2</w:t>
      </w:r>
      <w:r>
        <w:rPr>
          <w:rFonts w:ascii="Calibri" w:hAnsi="Calibri" w:cs="Calibri"/>
          <w:color w:val="000000"/>
          <w:sz w:val="14"/>
          <w:szCs w:val="14"/>
        </w:rPr>
        <w:t xml:space="preserve">nd </w:t>
      </w:r>
      <w:r>
        <w:rPr>
          <w:rFonts w:ascii="Calibri" w:hAnsi="Calibri" w:cs="Calibri"/>
          <w:color w:val="000000"/>
          <w:sz w:val="28"/>
          <w:szCs w:val="28"/>
        </w:rPr>
        <w:t>and responses to applicants within</w:t>
      </w:r>
    </w:p>
    <w:p w14:paraId="1E6BB3A9" w14:textId="77777777" w:rsidR="00360FA3" w:rsidRDefault="00360FA3" w:rsidP="00360FA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one week. We received no applications.</w:t>
      </w:r>
    </w:p>
    <w:p w14:paraId="24D82ACB" w14:textId="77777777" w:rsidR="00360FA3" w:rsidRDefault="00360FA3" w:rsidP="00360FA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The Board approved the committee “Scholarships Policies &amp; Procedures”</w:t>
      </w:r>
    </w:p>
    <w:p w14:paraId="13EE83C4" w14:textId="77777777" w:rsidR="00360FA3" w:rsidRDefault="00360FA3" w:rsidP="00360FA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document at their May 2021 meeting.</w:t>
      </w:r>
    </w:p>
    <w:p w14:paraId="4041BDC3" w14:textId="77777777" w:rsidR="00360FA3" w:rsidRDefault="00360FA3" w:rsidP="00360FA3">
      <w:pPr>
        <w:autoSpaceDE w:val="0"/>
        <w:autoSpaceDN w:val="0"/>
        <w:adjustRightInd w:val="0"/>
        <w:spacing w:after="0" w:line="240" w:lineRule="auto"/>
        <w:rPr>
          <w:rFonts w:ascii="Calibri-Bold" w:hAnsi="Calibri-Bold" w:cs="Calibri-Bold"/>
          <w:b/>
          <w:bCs/>
          <w:color w:val="000000"/>
          <w:sz w:val="28"/>
          <w:szCs w:val="28"/>
        </w:rPr>
      </w:pPr>
      <w:r>
        <w:rPr>
          <w:rFonts w:ascii="Calibri-Bold" w:hAnsi="Calibri-Bold" w:cs="Calibri-Bold"/>
          <w:b/>
          <w:bCs/>
          <w:color w:val="000000"/>
          <w:sz w:val="28"/>
          <w:szCs w:val="28"/>
        </w:rPr>
        <w:t>Awards</w:t>
      </w:r>
      <w:r>
        <w:rPr>
          <w:rFonts w:ascii="Calibri" w:hAnsi="Calibri" w:cs="Calibri"/>
          <w:color w:val="000000"/>
          <w:sz w:val="28"/>
          <w:szCs w:val="28"/>
        </w:rPr>
        <w:t xml:space="preserve">: The committee chose Ira Rosenburg as the recipient of the </w:t>
      </w:r>
      <w:r>
        <w:rPr>
          <w:rFonts w:ascii="Calibri-Bold" w:hAnsi="Calibri-Bold" w:cs="Calibri-Bold"/>
          <w:b/>
          <w:bCs/>
          <w:color w:val="000000"/>
          <w:sz w:val="28"/>
          <w:szCs w:val="28"/>
        </w:rPr>
        <w:t>Lifetime</w:t>
      </w:r>
    </w:p>
    <w:p w14:paraId="3519A739" w14:textId="77777777" w:rsidR="00360FA3" w:rsidRDefault="00360FA3" w:rsidP="00360FA3">
      <w:pPr>
        <w:autoSpaceDE w:val="0"/>
        <w:autoSpaceDN w:val="0"/>
        <w:adjustRightInd w:val="0"/>
        <w:spacing w:after="0" w:line="240" w:lineRule="auto"/>
        <w:rPr>
          <w:rFonts w:ascii="Calibri" w:hAnsi="Calibri" w:cs="Calibri"/>
          <w:color w:val="000000"/>
          <w:sz w:val="28"/>
          <w:szCs w:val="28"/>
        </w:rPr>
      </w:pPr>
      <w:r>
        <w:rPr>
          <w:rFonts w:ascii="Calibri-Bold" w:hAnsi="Calibri-Bold" w:cs="Calibri-Bold"/>
          <w:b/>
          <w:bCs/>
          <w:color w:val="000000"/>
          <w:sz w:val="28"/>
          <w:szCs w:val="28"/>
        </w:rPr>
        <w:t xml:space="preserve">Achievement Award </w:t>
      </w:r>
      <w:r>
        <w:rPr>
          <w:rFonts w:ascii="Calibri" w:hAnsi="Calibri" w:cs="Calibri"/>
          <w:color w:val="000000"/>
          <w:sz w:val="28"/>
          <w:szCs w:val="28"/>
        </w:rPr>
        <w:t>which was presented at the May 2021 Conference via Zoom.</w:t>
      </w:r>
    </w:p>
    <w:p w14:paraId="34311731" w14:textId="77777777" w:rsidR="00360FA3" w:rsidRDefault="00360FA3" w:rsidP="00360FA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 xml:space="preserve">President Maddy </w:t>
      </w:r>
      <w:proofErr w:type="spellStart"/>
      <w:r>
        <w:rPr>
          <w:rFonts w:ascii="Calibri" w:hAnsi="Calibri" w:cs="Calibri"/>
          <w:color w:val="000000"/>
          <w:sz w:val="28"/>
          <w:szCs w:val="28"/>
        </w:rPr>
        <w:t>Gaoiran</w:t>
      </w:r>
      <w:proofErr w:type="spellEnd"/>
      <w:r>
        <w:rPr>
          <w:rFonts w:ascii="Calibri" w:hAnsi="Calibri" w:cs="Calibri"/>
          <w:color w:val="000000"/>
          <w:sz w:val="28"/>
          <w:szCs w:val="28"/>
        </w:rPr>
        <w:t xml:space="preserve"> chose three recipients, Eve Davis, Anne Burgess, and</w:t>
      </w:r>
    </w:p>
    <w:p w14:paraId="5A537257" w14:textId="77777777" w:rsidR="00360FA3" w:rsidRDefault="00360FA3" w:rsidP="00360FA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 xml:space="preserve">Nicole </w:t>
      </w:r>
      <w:proofErr w:type="spellStart"/>
      <w:r>
        <w:rPr>
          <w:rFonts w:ascii="Calibri" w:hAnsi="Calibri" w:cs="Calibri"/>
          <w:color w:val="000000"/>
          <w:sz w:val="28"/>
          <w:szCs w:val="28"/>
        </w:rPr>
        <w:t>Piehl</w:t>
      </w:r>
      <w:proofErr w:type="spellEnd"/>
      <w:r>
        <w:rPr>
          <w:rFonts w:ascii="Calibri" w:hAnsi="Calibri" w:cs="Calibri"/>
          <w:color w:val="000000"/>
          <w:sz w:val="28"/>
          <w:szCs w:val="28"/>
        </w:rPr>
        <w:t xml:space="preserve"> as the recipients of the </w:t>
      </w:r>
      <w:r>
        <w:rPr>
          <w:rFonts w:ascii="Calibri-Bold" w:hAnsi="Calibri-Bold" w:cs="Calibri-Bold"/>
          <w:b/>
          <w:bCs/>
          <w:color w:val="000000"/>
          <w:sz w:val="28"/>
          <w:szCs w:val="28"/>
        </w:rPr>
        <w:t xml:space="preserve">President’s Award </w:t>
      </w:r>
      <w:r>
        <w:rPr>
          <w:rFonts w:ascii="Calibri" w:hAnsi="Calibri" w:cs="Calibri"/>
          <w:color w:val="000000"/>
          <w:sz w:val="28"/>
          <w:szCs w:val="28"/>
        </w:rPr>
        <w:t>which was presented at</w:t>
      </w:r>
    </w:p>
    <w:p w14:paraId="4E564EA5" w14:textId="77777777" w:rsidR="00360FA3" w:rsidRDefault="00360FA3" w:rsidP="00360FA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the May 2021 Conference via Zoom.</w:t>
      </w:r>
    </w:p>
    <w:p w14:paraId="6013DE04" w14:textId="77777777" w:rsidR="00360FA3" w:rsidRDefault="00360FA3" w:rsidP="00360FA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 xml:space="preserve">The </w:t>
      </w:r>
      <w:r>
        <w:rPr>
          <w:rFonts w:ascii="Calibri-Bold" w:hAnsi="Calibri-Bold" w:cs="Calibri-Bold"/>
          <w:b/>
          <w:bCs/>
          <w:color w:val="000000"/>
          <w:sz w:val="28"/>
          <w:szCs w:val="28"/>
        </w:rPr>
        <w:t xml:space="preserve">Founder’s Award </w:t>
      </w:r>
      <w:r>
        <w:rPr>
          <w:rFonts w:ascii="Calibri" w:hAnsi="Calibri" w:cs="Calibri"/>
          <w:color w:val="000000"/>
          <w:sz w:val="28"/>
          <w:szCs w:val="28"/>
        </w:rPr>
        <w:t>was not presented this year.</w:t>
      </w:r>
    </w:p>
    <w:p w14:paraId="753923A1" w14:textId="77777777" w:rsidR="00360FA3" w:rsidRDefault="00360FA3" w:rsidP="00360FA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The Board approved the committee “Awards Policies &amp; Procedures” document at</w:t>
      </w:r>
    </w:p>
    <w:p w14:paraId="2C18D213" w14:textId="77777777" w:rsidR="00360FA3" w:rsidRDefault="00360FA3" w:rsidP="00360FA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their May 2021 meeting.</w:t>
      </w:r>
    </w:p>
    <w:p w14:paraId="4F3FDCAC" w14:textId="77777777" w:rsidR="00360FA3" w:rsidRDefault="00360FA3" w:rsidP="00360FA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Respectively submitted,</w:t>
      </w:r>
    </w:p>
    <w:p w14:paraId="60018E0C" w14:textId="77777777" w:rsidR="00360FA3" w:rsidRDefault="00360FA3" w:rsidP="00360FA3">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 xml:space="preserve">Susan </w:t>
      </w:r>
      <w:proofErr w:type="spellStart"/>
      <w:r>
        <w:rPr>
          <w:rFonts w:ascii="Calibri" w:hAnsi="Calibri" w:cs="Calibri"/>
          <w:color w:val="000000"/>
          <w:sz w:val="28"/>
          <w:szCs w:val="28"/>
        </w:rPr>
        <w:t>Bladorn</w:t>
      </w:r>
      <w:proofErr w:type="spellEnd"/>
      <w:r>
        <w:rPr>
          <w:rFonts w:ascii="Calibri" w:hAnsi="Calibri" w:cs="Calibri"/>
          <w:color w:val="000000"/>
          <w:sz w:val="28"/>
          <w:szCs w:val="28"/>
        </w:rPr>
        <w:t xml:space="preserve"> &amp; Carol Wild, Co-Chairs</w:t>
      </w:r>
    </w:p>
    <w:p w14:paraId="2ACD1222" w14:textId="14E58488" w:rsidR="00360FA3" w:rsidRDefault="00360FA3" w:rsidP="00360FA3">
      <w:pPr>
        <w:rPr>
          <w:rFonts w:ascii="Calibri" w:hAnsi="Calibri" w:cs="Calibri"/>
          <w:color w:val="000000"/>
          <w:sz w:val="16"/>
          <w:szCs w:val="16"/>
        </w:rPr>
      </w:pPr>
      <w:r>
        <w:rPr>
          <w:rFonts w:ascii="Calibri" w:hAnsi="Calibri" w:cs="Calibri"/>
          <w:color w:val="000000"/>
          <w:sz w:val="16"/>
          <w:szCs w:val="16"/>
        </w:rPr>
        <w:t>…</w:t>
      </w:r>
      <w:proofErr w:type="spellStart"/>
      <w:r>
        <w:rPr>
          <w:rFonts w:ascii="Calibri" w:hAnsi="Calibri" w:cs="Calibri"/>
          <w:color w:val="000000"/>
          <w:sz w:val="16"/>
          <w:szCs w:val="16"/>
        </w:rPr>
        <w:t>OrSEA</w:t>
      </w:r>
      <w:proofErr w:type="spellEnd"/>
      <w:r>
        <w:rPr>
          <w:rFonts w:ascii="Calibri" w:hAnsi="Calibri" w:cs="Calibri"/>
          <w:color w:val="000000"/>
          <w:sz w:val="16"/>
          <w:szCs w:val="16"/>
        </w:rPr>
        <w:t xml:space="preserve"> 2021 Scholarships &amp; Awards Report 2021-07-30</w:t>
      </w:r>
    </w:p>
    <w:p w14:paraId="441A05E3" w14:textId="35609CF3" w:rsidR="00360FA3" w:rsidRDefault="00360FA3" w:rsidP="00360FA3">
      <w:pPr>
        <w:rPr>
          <w:rFonts w:ascii="Calibri" w:hAnsi="Calibri" w:cs="Calibri"/>
          <w:color w:val="000000"/>
          <w:sz w:val="16"/>
          <w:szCs w:val="16"/>
        </w:rPr>
      </w:pPr>
    </w:p>
    <w:p w14:paraId="5671D4B1" w14:textId="70B200E4" w:rsidR="00360FA3" w:rsidRPr="00C95542" w:rsidRDefault="00360FA3" w:rsidP="00360FA3">
      <w:r w:rsidRPr="00360FA3">
        <w:rPr>
          <w:noProof/>
        </w:rPr>
        <w:lastRenderedPageBreak/>
        <w:drawing>
          <wp:inline distT="0" distB="0" distL="0" distR="0" wp14:anchorId="73C18022" wp14:editId="1F04B4B4">
            <wp:extent cx="5943600" cy="77063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7706360"/>
                    </a:xfrm>
                    <a:prstGeom prst="rect">
                      <a:avLst/>
                    </a:prstGeom>
                    <a:noFill/>
                    <a:ln>
                      <a:noFill/>
                    </a:ln>
                  </pic:spPr>
                </pic:pic>
              </a:graphicData>
            </a:graphic>
          </wp:inline>
        </w:drawing>
      </w:r>
    </w:p>
    <w:p w14:paraId="3D55947E" w14:textId="77777777" w:rsidR="0027776D" w:rsidRDefault="0027776D"/>
    <w:sectPr w:rsidR="002777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FF5"/>
    <w:rsid w:val="000543F8"/>
    <w:rsid w:val="00157585"/>
    <w:rsid w:val="00227AA8"/>
    <w:rsid w:val="0027776D"/>
    <w:rsid w:val="00360FA3"/>
    <w:rsid w:val="003974CB"/>
    <w:rsid w:val="003B6C88"/>
    <w:rsid w:val="005724A3"/>
    <w:rsid w:val="007F4614"/>
    <w:rsid w:val="008E11C2"/>
    <w:rsid w:val="00B02CA4"/>
    <w:rsid w:val="00BE5BB8"/>
    <w:rsid w:val="00C95542"/>
    <w:rsid w:val="00CB5CA8"/>
    <w:rsid w:val="00DF5175"/>
    <w:rsid w:val="00F64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6D4BB"/>
  <w15:chartTrackingRefBased/>
  <w15:docId w15:val="{51D907D2-5E91-4A83-B452-0A7DEE0DC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407</TotalTime>
  <Pages>5</Pages>
  <Words>1147</Words>
  <Characters>6541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Burgess</dc:creator>
  <cp:keywords/>
  <dc:description/>
  <cp:lastModifiedBy>Peter Davis</cp:lastModifiedBy>
  <cp:revision>2</cp:revision>
  <dcterms:created xsi:type="dcterms:W3CDTF">2021-07-30T20:24:00Z</dcterms:created>
  <dcterms:modified xsi:type="dcterms:W3CDTF">2021-10-22T01:57:00Z</dcterms:modified>
</cp:coreProperties>
</file>